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2A086F" w14:textId="77777777" w:rsidR="003C4E90" w:rsidRDefault="003C4E90" w:rsidP="003C4E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Master Richard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fl.1478)</w:t>
      </w:r>
    </w:p>
    <w:p w14:paraId="4892794B" w14:textId="77777777" w:rsidR="003C4E90" w:rsidRDefault="003C4E90" w:rsidP="003C4E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Chancellor of Ireland.</w:t>
      </w:r>
    </w:p>
    <w:p w14:paraId="36440C76" w14:textId="77777777" w:rsidR="003C4E90" w:rsidRDefault="003C4E90" w:rsidP="003C4E90">
      <w:pPr>
        <w:pStyle w:val="NoSpacing"/>
        <w:rPr>
          <w:rFonts w:cs="Times New Roman"/>
          <w:szCs w:val="24"/>
        </w:rPr>
      </w:pPr>
    </w:p>
    <w:p w14:paraId="6B9ED904" w14:textId="77777777" w:rsidR="003C4E90" w:rsidRDefault="003C4E90" w:rsidP="003C4E90">
      <w:pPr>
        <w:pStyle w:val="NoSpacing"/>
        <w:rPr>
          <w:rFonts w:cs="Times New Roman"/>
          <w:szCs w:val="24"/>
        </w:rPr>
      </w:pPr>
    </w:p>
    <w:p w14:paraId="47F8599A" w14:textId="77777777" w:rsidR="003C4E90" w:rsidRDefault="003C4E90" w:rsidP="003C4E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Feb.1478</w:t>
      </w:r>
      <w:r>
        <w:rPr>
          <w:rFonts w:cs="Times New Roman"/>
          <w:szCs w:val="24"/>
        </w:rPr>
        <w:tab/>
        <w:t>He was appointed Chancellor.</w:t>
      </w:r>
    </w:p>
    <w:p w14:paraId="1D923932" w14:textId="77777777" w:rsidR="003C4E90" w:rsidRDefault="003C4E90" w:rsidP="003C4E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 1476-85 p.65)</w:t>
      </w:r>
    </w:p>
    <w:p w14:paraId="0DA8FB40" w14:textId="77777777" w:rsidR="003C4E90" w:rsidRDefault="003C4E90" w:rsidP="003C4E90">
      <w:pPr>
        <w:pStyle w:val="NoSpacing"/>
        <w:rPr>
          <w:rFonts w:cs="Times New Roman"/>
          <w:szCs w:val="24"/>
        </w:rPr>
      </w:pPr>
    </w:p>
    <w:p w14:paraId="26BB6FB0" w14:textId="77777777" w:rsidR="003C4E90" w:rsidRDefault="003C4E90" w:rsidP="003C4E90">
      <w:pPr>
        <w:pStyle w:val="NoSpacing"/>
        <w:rPr>
          <w:rFonts w:cs="Times New Roman"/>
          <w:szCs w:val="24"/>
        </w:rPr>
      </w:pPr>
    </w:p>
    <w:p w14:paraId="7FB87791" w14:textId="77777777" w:rsidR="003C4E90" w:rsidRDefault="003C4E90" w:rsidP="003C4E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October 2024</w:t>
      </w:r>
    </w:p>
    <w:p w14:paraId="07C99ED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B6C334" w14:textId="77777777" w:rsidR="003C4E90" w:rsidRDefault="003C4E90" w:rsidP="009139A6">
      <w:r>
        <w:separator/>
      </w:r>
    </w:p>
  </w:endnote>
  <w:endnote w:type="continuationSeparator" w:id="0">
    <w:p w14:paraId="704E486A" w14:textId="77777777" w:rsidR="003C4E90" w:rsidRDefault="003C4E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6DA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707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5A8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0EB950" w14:textId="77777777" w:rsidR="003C4E90" w:rsidRDefault="003C4E90" w:rsidP="009139A6">
      <w:r>
        <w:separator/>
      </w:r>
    </w:p>
  </w:footnote>
  <w:footnote w:type="continuationSeparator" w:id="0">
    <w:p w14:paraId="425E07D3" w14:textId="77777777" w:rsidR="003C4E90" w:rsidRDefault="003C4E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572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E28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687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E90"/>
    <w:rsid w:val="000666E0"/>
    <w:rsid w:val="002510B7"/>
    <w:rsid w:val="00270799"/>
    <w:rsid w:val="003C4E9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E1A52"/>
  <w15:chartTrackingRefBased/>
  <w15:docId w15:val="{F599E090-FC8D-42AA-A6C5-82F3FB8AE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2024-10-06T19:59:00Z</dcterms:created>
  <dcterms:modified xsi:type="dcterms:W3CDTF">2024-10-06T19:59:00Z</dcterms:modified>
</cp:coreProperties>
</file>